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522AF7" w14:textId="77777777" w:rsidR="00B218F6" w:rsidRDefault="00E02FF1" w:rsidP="00B218F6">
      <w:pPr>
        <w:spacing w:line="560" w:lineRule="exact"/>
        <w:jc w:val="center"/>
        <w:rPr>
          <w:rFonts w:ascii="宋体" w:hAnsi="宋体" w:cs="宋体"/>
          <w:b/>
          <w:bCs/>
          <w:color w:val="000000"/>
          <w:spacing w:val="45"/>
          <w:kern w:val="0"/>
          <w:sz w:val="36"/>
          <w:szCs w:val="36"/>
        </w:rPr>
      </w:pPr>
      <w:r>
        <w:rPr>
          <w:rFonts w:ascii="宋体" w:hAnsi="宋体" w:cs="宋体" w:hint="eastAsia"/>
          <w:b/>
          <w:bCs/>
          <w:color w:val="000000"/>
          <w:spacing w:val="45"/>
          <w:kern w:val="0"/>
          <w:sz w:val="36"/>
          <w:szCs w:val="36"/>
        </w:rPr>
        <w:t>【安徽国顺】</w:t>
      </w:r>
      <w:r w:rsidR="00B218F6" w:rsidRPr="00B218F6">
        <w:rPr>
          <w:rFonts w:ascii="宋体" w:hAnsi="宋体" w:cs="宋体" w:hint="eastAsia"/>
          <w:b/>
          <w:bCs/>
          <w:color w:val="000000"/>
          <w:spacing w:val="45"/>
          <w:kern w:val="0"/>
          <w:sz w:val="36"/>
          <w:szCs w:val="36"/>
        </w:rPr>
        <w:t>S11巢黄高速公路合肥至无为（石涧）段工程巢湖龙动物群化石产地古生物化石遗迹影响评估报告</w:t>
      </w:r>
    </w:p>
    <w:p w14:paraId="494979BD" w14:textId="67B78AF4" w:rsidR="00611F4F" w:rsidRDefault="00B218F6" w:rsidP="00B218F6">
      <w:pPr>
        <w:spacing w:line="560" w:lineRule="exact"/>
        <w:jc w:val="center"/>
        <w:rPr>
          <w:rFonts w:ascii="宋体" w:hAnsi="宋体" w:cs="宋体"/>
          <w:b/>
          <w:bCs/>
          <w:color w:val="000000"/>
          <w:spacing w:val="45"/>
          <w:kern w:val="0"/>
          <w:sz w:val="36"/>
          <w:szCs w:val="36"/>
        </w:rPr>
      </w:pPr>
      <w:r>
        <w:rPr>
          <w:rFonts w:ascii="宋体" w:hAnsi="宋体" w:cs="宋体" w:hint="eastAsia"/>
          <w:b/>
          <w:bCs/>
          <w:color w:val="000000"/>
          <w:spacing w:val="45"/>
          <w:kern w:val="0"/>
          <w:sz w:val="36"/>
          <w:szCs w:val="36"/>
        </w:rPr>
        <w:t>专题</w:t>
      </w:r>
      <w:r w:rsidR="00921CAC" w:rsidRPr="00921CAC">
        <w:rPr>
          <w:rFonts w:ascii="宋体" w:hAnsi="宋体" w:cs="宋体" w:hint="eastAsia"/>
          <w:b/>
          <w:bCs/>
          <w:color w:val="000000"/>
          <w:spacing w:val="45"/>
          <w:kern w:val="0"/>
          <w:sz w:val="36"/>
          <w:szCs w:val="36"/>
        </w:rPr>
        <w:t>分包</w:t>
      </w:r>
      <w:r w:rsidR="00F26192">
        <w:rPr>
          <w:rFonts w:ascii="宋体" w:hAnsi="宋体" w:cs="宋体" w:hint="eastAsia"/>
          <w:b/>
          <w:bCs/>
          <w:color w:val="000000"/>
          <w:spacing w:val="45"/>
          <w:kern w:val="0"/>
          <w:sz w:val="36"/>
          <w:szCs w:val="36"/>
        </w:rPr>
        <w:t>二次</w:t>
      </w:r>
      <w:r w:rsidR="00E02FF1">
        <w:rPr>
          <w:rFonts w:ascii="宋体" w:hAnsi="宋体" w:cs="宋体"/>
          <w:b/>
          <w:bCs/>
          <w:color w:val="000000"/>
          <w:spacing w:val="45"/>
          <w:kern w:val="0"/>
          <w:sz w:val="36"/>
          <w:szCs w:val="36"/>
        </w:rPr>
        <w:t>比选招标</w:t>
      </w:r>
      <w:r w:rsidR="00E02FF1">
        <w:rPr>
          <w:rFonts w:ascii="宋体" w:hAnsi="宋体" w:cs="宋体" w:hint="eastAsia"/>
          <w:b/>
          <w:bCs/>
          <w:color w:val="000000"/>
          <w:spacing w:val="45"/>
          <w:kern w:val="0"/>
          <w:sz w:val="36"/>
          <w:szCs w:val="36"/>
        </w:rPr>
        <w:t>公告</w:t>
      </w:r>
    </w:p>
    <w:p w14:paraId="2A28FD6C" w14:textId="09185C10"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一、招标文件编号：</w:t>
      </w:r>
      <w:r w:rsidRPr="00921CAC">
        <w:rPr>
          <w:rFonts w:ascii="宋体" w:hAnsi="宋体" w:cs="宋体"/>
          <w:kern w:val="0"/>
          <w:sz w:val="24"/>
          <w:szCs w:val="24"/>
        </w:rPr>
        <w:t xml:space="preserve"> GSZC</w:t>
      </w:r>
      <w:r w:rsidRPr="00921CAC">
        <w:rPr>
          <w:rFonts w:ascii="宋体" w:hAnsi="宋体" w:cs="宋体" w:hint="eastAsia"/>
          <w:kern w:val="0"/>
          <w:sz w:val="24"/>
          <w:szCs w:val="24"/>
        </w:rPr>
        <w:t>-2025-00</w:t>
      </w:r>
      <w:r w:rsidR="00116AB4">
        <w:rPr>
          <w:rFonts w:ascii="宋体" w:hAnsi="宋体" w:cs="宋体"/>
          <w:kern w:val="0"/>
          <w:sz w:val="24"/>
          <w:szCs w:val="24"/>
        </w:rPr>
        <w:t>5</w:t>
      </w:r>
    </w:p>
    <w:p w14:paraId="64825586"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二、招标人：</w:t>
      </w:r>
      <w:r w:rsidRPr="00921CAC">
        <w:rPr>
          <w:rFonts w:ascii="宋体" w:hAnsi="宋体" w:cs="宋体" w:hint="eastAsia"/>
          <w:kern w:val="0"/>
          <w:sz w:val="24"/>
          <w:szCs w:val="24"/>
        </w:rPr>
        <w:t>安徽</w:t>
      </w:r>
      <w:r w:rsidRPr="00921CAC">
        <w:rPr>
          <w:rFonts w:ascii="宋体" w:hAnsi="宋体" w:cs="宋体"/>
          <w:kern w:val="0"/>
          <w:sz w:val="24"/>
          <w:szCs w:val="24"/>
        </w:rPr>
        <w:t>国顺交通咨询设计研究院有限公司</w:t>
      </w:r>
    </w:p>
    <w:p w14:paraId="0F629EBE"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三、招标名称及招标范围</w:t>
      </w:r>
      <w:r w:rsidRPr="00921CAC">
        <w:rPr>
          <w:rFonts w:ascii="宋体" w:hAnsi="宋体" w:cs="宋体" w:hint="eastAsia"/>
          <w:kern w:val="0"/>
          <w:sz w:val="24"/>
          <w:szCs w:val="24"/>
        </w:rPr>
        <w:t>：</w:t>
      </w:r>
    </w:p>
    <w:p w14:paraId="357E4E85" w14:textId="2F7A635D"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1.</w:t>
      </w:r>
      <w:r w:rsidR="00921CAC">
        <w:rPr>
          <w:rFonts w:ascii="宋体" w:hAnsi="宋体" w:cs="宋体"/>
          <w:kern w:val="0"/>
          <w:sz w:val="24"/>
          <w:szCs w:val="24"/>
        </w:rPr>
        <w:t xml:space="preserve"> </w:t>
      </w:r>
      <w:r w:rsidRPr="00921CAC">
        <w:rPr>
          <w:rFonts w:ascii="宋体" w:hAnsi="宋体" w:cs="宋体" w:hint="eastAsia"/>
          <w:kern w:val="0"/>
          <w:sz w:val="24"/>
          <w:szCs w:val="24"/>
        </w:rPr>
        <w:t>项目名称：</w:t>
      </w:r>
      <w:r w:rsidR="00B218F6" w:rsidRPr="00B218F6">
        <w:rPr>
          <w:rFonts w:ascii="宋体" w:hAnsi="宋体" w:cs="宋体" w:hint="eastAsia"/>
          <w:kern w:val="0"/>
          <w:sz w:val="24"/>
          <w:szCs w:val="24"/>
        </w:rPr>
        <w:t>S11巢黄高速公路合肥至无为（石涧）段工程巢湖龙动物群化石产地古生物化石遗迹影响评估报告</w:t>
      </w:r>
      <w:r w:rsidRPr="00921CAC">
        <w:rPr>
          <w:rFonts w:ascii="宋体" w:hAnsi="宋体" w:cs="宋体" w:hint="eastAsia"/>
          <w:kern w:val="0"/>
          <w:sz w:val="24"/>
          <w:szCs w:val="24"/>
        </w:rPr>
        <w:t>；</w:t>
      </w:r>
    </w:p>
    <w:p w14:paraId="0948E933" w14:textId="454C9326"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2.</w:t>
      </w:r>
      <w:r w:rsidR="00921CAC">
        <w:rPr>
          <w:rFonts w:ascii="宋体" w:hAnsi="宋体" w:cs="宋体"/>
          <w:kern w:val="0"/>
          <w:sz w:val="24"/>
          <w:szCs w:val="24"/>
        </w:rPr>
        <w:t xml:space="preserve"> </w:t>
      </w:r>
      <w:r w:rsidRPr="00921CAC">
        <w:rPr>
          <w:rFonts w:ascii="宋体" w:hAnsi="宋体" w:cs="宋体" w:hint="eastAsia"/>
          <w:kern w:val="0"/>
          <w:sz w:val="24"/>
          <w:szCs w:val="24"/>
        </w:rPr>
        <w:t>标段</w:t>
      </w:r>
      <w:r w:rsidRPr="00921CAC">
        <w:rPr>
          <w:rFonts w:ascii="宋体" w:hAnsi="宋体" w:cs="宋体"/>
          <w:kern w:val="0"/>
          <w:sz w:val="24"/>
          <w:szCs w:val="24"/>
        </w:rPr>
        <w:t>划分：本项目设置一个标段；</w:t>
      </w:r>
    </w:p>
    <w:p w14:paraId="4842B6A8" w14:textId="46A957F5"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3</w:t>
      </w:r>
      <w:r w:rsidRPr="00921CAC">
        <w:rPr>
          <w:rFonts w:ascii="宋体" w:hAnsi="宋体" w:cs="宋体" w:hint="eastAsia"/>
          <w:kern w:val="0"/>
          <w:sz w:val="24"/>
          <w:szCs w:val="24"/>
        </w:rPr>
        <w:t>.</w:t>
      </w:r>
      <w:r w:rsidR="00921CAC">
        <w:rPr>
          <w:rFonts w:ascii="宋体" w:hAnsi="宋体" w:cs="宋体"/>
          <w:kern w:val="0"/>
          <w:sz w:val="24"/>
          <w:szCs w:val="24"/>
        </w:rPr>
        <w:t xml:space="preserve"> </w:t>
      </w:r>
      <w:r w:rsidRPr="00921CAC">
        <w:rPr>
          <w:rFonts w:ascii="宋体" w:hAnsi="宋体" w:cs="宋体" w:hint="eastAsia"/>
          <w:kern w:val="0"/>
          <w:sz w:val="24"/>
          <w:szCs w:val="24"/>
        </w:rPr>
        <w:t>项目地点：</w:t>
      </w:r>
      <w:r w:rsidR="00B218F6">
        <w:rPr>
          <w:rFonts w:ascii="宋体" w:hAnsi="宋体" w:cs="宋体" w:hint="eastAsia"/>
          <w:kern w:val="0"/>
          <w:sz w:val="24"/>
          <w:szCs w:val="24"/>
        </w:rPr>
        <w:t>安徽合肥</w:t>
      </w:r>
      <w:r w:rsidRPr="00921CAC">
        <w:rPr>
          <w:rFonts w:ascii="宋体" w:hAnsi="宋体" w:cs="宋体" w:hint="eastAsia"/>
          <w:kern w:val="0"/>
          <w:sz w:val="24"/>
          <w:szCs w:val="24"/>
        </w:rPr>
        <w:t>；</w:t>
      </w:r>
    </w:p>
    <w:p w14:paraId="31E0ACE0" w14:textId="457BC895"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4.</w:t>
      </w:r>
      <w:r w:rsidR="00921CAC">
        <w:rPr>
          <w:rFonts w:ascii="宋体" w:hAnsi="宋体" w:cs="宋体"/>
          <w:kern w:val="0"/>
          <w:sz w:val="24"/>
          <w:szCs w:val="24"/>
        </w:rPr>
        <w:t xml:space="preserve"> </w:t>
      </w:r>
      <w:r w:rsidRPr="00921CAC">
        <w:rPr>
          <w:rFonts w:ascii="宋体" w:hAnsi="宋体" w:cs="宋体" w:hint="eastAsia"/>
          <w:kern w:val="0"/>
          <w:sz w:val="24"/>
          <w:szCs w:val="24"/>
        </w:rPr>
        <w:t>项目概况：</w:t>
      </w:r>
      <w:r w:rsidR="00B218F6" w:rsidRPr="00B218F6">
        <w:rPr>
          <w:rFonts w:ascii="宋体" w:hAnsi="宋体" w:cs="宋体" w:hint="eastAsia"/>
          <w:kern w:val="0"/>
          <w:sz w:val="24"/>
          <w:szCs w:val="24"/>
        </w:rPr>
        <w:t>S11巢黄高速公路合肥至无为（石涧）段工程伍贾隧道穿越的巢湖马家山为巢湖龙动物群化石产地，需在化石产地范围内进行古生物化石遗迹、地层剖面调查，并根据调查结果结合伍贾隧道的勘查、设计材料编制《S11巢黄高速公路合肥至无为（石涧）段隧道工程穿越巢湖马家山巢湖龙动物群化</w:t>
      </w:r>
      <w:r w:rsidR="00B218F6">
        <w:rPr>
          <w:rFonts w:ascii="宋体" w:hAnsi="宋体" w:cs="宋体" w:hint="eastAsia"/>
          <w:kern w:val="0"/>
          <w:sz w:val="24"/>
          <w:szCs w:val="24"/>
        </w:rPr>
        <w:t>石产地古生物化石遗迹影响评估报告》，报告主要涉及地质调查及研究</w:t>
      </w:r>
      <w:r w:rsidRPr="00921CAC">
        <w:rPr>
          <w:rFonts w:ascii="宋体" w:hAnsi="宋体" w:cs="宋体" w:hint="eastAsia"/>
          <w:kern w:val="0"/>
          <w:sz w:val="24"/>
          <w:szCs w:val="24"/>
        </w:rPr>
        <w:t>；</w:t>
      </w:r>
    </w:p>
    <w:p w14:paraId="44210201" w14:textId="58508084"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5</w:t>
      </w:r>
      <w:r w:rsidRPr="00921CAC">
        <w:rPr>
          <w:rFonts w:ascii="宋体" w:hAnsi="宋体" w:cs="宋体" w:hint="eastAsia"/>
          <w:kern w:val="0"/>
          <w:sz w:val="24"/>
          <w:szCs w:val="24"/>
        </w:rPr>
        <w:t>.</w:t>
      </w:r>
      <w:r w:rsidR="00921CAC">
        <w:rPr>
          <w:rFonts w:ascii="宋体" w:hAnsi="宋体" w:cs="宋体"/>
          <w:kern w:val="0"/>
          <w:sz w:val="24"/>
          <w:szCs w:val="24"/>
        </w:rPr>
        <w:t xml:space="preserve"> </w:t>
      </w:r>
      <w:r w:rsidRPr="00921CAC">
        <w:rPr>
          <w:rFonts w:ascii="宋体" w:hAnsi="宋体" w:cs="宋体" w:hint="eastAsia"/>
          <w:kern w:val="0"/>
          <w:sz w:val="24"/>
          <w:szCs w:val="24"/>
        </w:rPr>
        <w:t>项目控制价</w:t>
      </w:r>
      <w:r w:rsidRPr="00921CAC">
        <w:rPr>
          <w:rFonts w:ascii="宋体" w:hAnsi="宋体" w:cs="宋体"/>
          <w:kern w:val="0"/>
          <w:sz w:val="24"/>
          <w:szCs w:val="24"/>
        </w:rPr>
        <w:t>：</w:t>
      </w:r>
      <w:r w:rsidR="00B218F6">
        <w:rPr>
          <w:rFonts w:ascii="宋体" w:hAnsi="宋体" w:cs="宋体"/>
          <w:kern w:val="0"/>
          <w:sz w:val="24"/>
          <w:szCs w:val="24"/>
        </w:rPr>
        <w:t>19.8</w:t>
      </w:r>
      <w:r w:rsidR="00921CAC" w:rsidRPr="00921CAC">
        <w:rPr>
          <w:rFonts w:ascii="宋体" w:hAnsi="宋体" w:cs="宋体" w:hint="eastAsia"/>
          <w:kern w:val="0"/>
          <w:sz w:val="24"/>
          <w:szCs w:val="24"/>
        </w:rPr>
        <w:t>万元 (超过控制价的视为无效投标)</w:t>
      </w:r>
      <w:r w:rsidRPr="00921CAC">
        <w:rPr>
          <w:rFonts w:ascii="宋体" w:hAnsi="宋体" w:cs="宋体" w:hint="eastAsia"/>
          <w:kern w:val="0"/>
          <w:sz w:val="24"/>
          <w:szCs w:val="24"/>
        </w:rPr>
        <w:t>；</w:t>
      </w:r>
    </w:p>
    <w:p w14:paraId="796E6AAA" w14:textId="71DDB065"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6</w:t>
      </w:r>
      <w:r w:rsidRPr="00921CAC">
        <w:rPr>
          <w:rFonts w:ascii="宋体" w:hAnsi="宋体" w:cs="宋体" w:hint="eastAsia"/>
          <w:kern w:val="0"/>
          <w:sz w:val="24"/>
          <w:szCs w:val="24"/>
        </w:rPr>
        <w:t>.</w:t>
      </w:r>
      <w:r w:rsidR="00921CAC">
        <w:rPr>
          <w:rFonts w:ascii="宋体" w:hAnsi="宋体" w:cs="宋体"/>
          <w:kern w:val="0"/>
          <w:sz w:val="24"/>
          <w:szCs w:val="24"/>
        </w:rPr>
        <w:t xml:space="preserve"> </w:t>
      </w:r>
      <w:r w:rsidRPr="00921CAC">
        <w:rPr>
          <w:rFonts w:ascii="宋体" w:hAnsi="宋体" w:cs="宋体" w:hint="eastAsia"/>
          <w:kern w:val="0"/>
          <w:sz w:val="24"/>
          <w:szCs w:val="24"/>
        </w:rPr>
        <w:t>招标内容：</w:t>
      </w:r>
      <w:r w:rsidR="00B218F6" w:rsidRPr="00B218F6">
        <w:rPr>
          <w:rFonts w:ascii="宋体" w:hAnsi="宋体" w:cs="宋体" w:hint="eastAsia"/>
          <w:kern w:val="0"/>
          <w:sz w:val="24"/>
          <w:szCs w:val="24"/>
        </w:rPr>
        <w:t>S11巢黄高速公路合肥至无为（石涧）段工程巢湖龙动物群化石产地古生物化石遗迹影响评估报告</w:t>
      </w:r>
      <w:r w:rsidRPr="00921CAC">
        <w:rPr>
          <w:rFonts w:ascii="宋体" w:hAnsi="宋体" w:cs="宋体" w:hint="eastAsia"/>
          <w:kern w:val="0"/>
          <w:sz w:val="24"/>
          <w:szCs w:val="24"/>
        </w:rPr>
        <w:t>；</w:t>
      </w:r>
    </w:p>
    <w:p w14:paraId="5045E402" w14:textId="54E3CFA3"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7</w:t>
      </w:r>
      <w:r w:rsidRPr="00921CAC">
        <w:rPr>
          <w:rFonts w:ascii="宋体" w:hAnsi="宋体" w:cs="宋体" w:hint="eastAsia"/>
          <w:kern w:val="0"/>
          <w:sz w:val="24"/>
          <w:szCs w:val="24"/>
        </w:rPr>
        <w:t>.</w:t>
      </w:r>
      <w:r w:rsidR="00921CAC">
        <w:rPr>
          <w:rFonts w:ascii="宋体" w:hAnsi="宋体" w:cs="宋体"/>
          <w:kern w:val="0"/>
          <w:sz w:val="24"/>
          <w:szCs w:val="24"/>
        </w:rPr>
        <w:t xml:space="preserve"> </w:t>
      </w:r>
      <w:r w:rsidRPr="00921CAC">
        <w:rPr>
          <w:rFonts w:ascii="宋体" w:hAnsi="宋体" w:cs="宋体" w:hint="eastAsia"/>
          <w:kern w:val="0"/>
          <w:sz w:val="24"/>
          <w:szCs w:val="24"/>
        </w:rPr>
        <w:t>计划工期：</w:t>
      </w:r>
      <w:r w:rsidR="004E49AA" w:rsidRPr="004E49AA">
        <w:rPr>
          <w:rFonts w:ascii="宋体" w:hAnsi="宋体" w:cs="宋体" w:hint="eastAsia"/>
          <w:kern w:val="0"/>
          <w:sz w:val="24"/>
          <w:szCs w:val="24"/>
        </w:rPr>
        <w:t>合同签订后30日内完成全部项目审查</w:t>
      </w:r>
      <w:r w:rsidRPr="00921CAC">
        <w:rPr>
          <w:rFonts w:ascii="宋体" w:hAnsi="宋体" w:cs="宋体" w:hint="eastAsia"/>
          <w:kern w:val="0"/>
          <w:sz w:val="24"/>
          <w:szCs w:val="24"/>
        </w:rPr>
        <w:t>。</w:t>
      </w:r>
    </w:p>
    <w:p w14:paraId="5984553D"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四、投标人资格要求：</w:t>
      </w:r>
    </w:p>
    <w:p w14:paraId="2D4E5234" w14:textId="6083DA5D"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 xml:space="preserve">1. </w:t>
      </w:r>
      <w:r w:rsidRPr="00921CAC">
        <w:rPr>
          <w:rFonts w:ascii="宋体" w:hAnsi="宋体" w:cs="宋体" w:hint="eastAsia"/>
          <w:kern w:val="0"/>
          <w:sz w:val="24"/>
          <w:szCs w:val="24"/>
        </w:rPr>
        <w:t>具有独立的法人资格，提供有效的营业执照。</w:t>
      </w:r>
    </w:p>
    <w:p w14:paraId="30B46A89" w14:textId="51ECC7CF"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 xml:space="preserve">2. </w:t>
      </w:r>
      <w:r w:rsidRPr="00921CAC">
        <w:rPr>
          <w:rFonts w:ascii="宋体" w:hAnsi="宋体" w:cs="宋体" w:hint="eastAsia"/>
          <w:kern w:val="0"/>
          <w:sz w:val="24"/>
          <w:szCs w:val="24"/>
        </w:rPr>
        <w:t>投标人资质要求：</w:t>
      </w:r>
      <w:r w:rsidR="00B218F6" w:rsidRPr="004E49AA">
        <w:rPr>
          <w:rFonts w:ascii="宋体" w:hAnsi="宋体" w:cs="宋体" w:hint="eastAsia"/>
          <w:kern w:val="0"/>
          <w:sz w:val="24"/>
          <w:szCs w:val="24"/>
        </w:rPr>
        <w:t>投标人须具备地质灾害危险性评估乙级及以上资质，同时具备国家级资质认定的CMA证书(检验检测能力需包含薄片鉴定)，且上述资质在有效期内</w:t>
      </w:r>
      <w:r w:rsidRPr="00921CAC">
        <w:rPr>
          <w:rFonts w:ascii="宋体" w:hAnsi="宋体" w:cs="宋体" w:hint="eastAsia"/>
          <w:kern w:val="0"/>
          <w:sz w:val="24"/>
          <w:szCs w:val="24"/>
        </w:rPr>
        <w:t>。</w:t>
      </w:r>
    </w:p>
    <w:p w14:paraId="1467D4DA" w14:textId="445A9EE2"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 xml:space="preserve">3. </w:t>
      </w:r>
      <w:r w:rsidRPr="00921CAC">
        <w:rPr>
          <w:rFonts w:ascii="宋体" w:hAnsi="宋体" w:cs="宋体" w:hint="eastAsia"/>
          <w:kern w:val="0"/>
          <w:sz w:val="24"/>
          <w:szCs w:val="24"/>
        </w:rPr>
        <w:t>投标人业绩要求：</w:t>
      </w:r>
      <w:r w:rsidR="00B218F6" w:rsidRPr="004E49AA">
        <w:rPr>
          <w:rFonts w:ascii="宋体" w:hAnsi="宋体" w:cs="宋体" w:hint="eastAsia"/>
          <w:kern w:val="0"/>
          <w:sz w:val="24"/>
          <w:szCs w:val="24"/>
        </w:rPr>
        <w:t>近3年内开展过1项省级及以上地质遗迹调查项目</w:t>
      </w:r>
      <w:r w:rsidRPr="00921CAC">
        <w:rPr>
          <w:rFonts w:ascii="宋体" w:hAnsi="宋体" w:cs="宋体" w:hint="eastAsia"/>
          <w:kern w:val="0"/>
          <w:sz w:val="24"/>
          <w:szCs w:val="24"/>
        </w:rPr>
        <w:t>。</w:t>
      </w:r>
    </w:p>
    <w:p w14:paraId="6E5D62D2" w14:textId="4E28113C"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 xml:space="preserve">4. </w:t>
      </w:r>
      <w:r w:rsidRPr="00921CAC">
        <w:rPr>
          <w:rFonts w:ascii="宋体" w:hAnsi="宋体" w:cs="宋体" w:hint="eastAsia"/>
          <w:kern w:val="0"/>
          <w:sz w:val="24"/>
          <w:szCs w:val="24"/>
        </w:rPr>
        <w:t>项目负责人资格要求：</w:t>
      </w:r>
      <w:r w:rsidR="00B218F6" w:rsidRPr="004E49AA">
        <w:rPr>
          <w:rFonts w:ascii="宋体" w:hAnsi="宋体" w:cs="宋体" w:hint="eastAsia"/>
          <w:kern w:val="0"/>
          <w:sz w:val="24"/>
          <w:szCs w:val="24"/>
        </w:rPr>
        <w:t>环境类专业，具有水工环高级职称</w:t>
      </w:r>
      <w:r w:rsidRPr="00921CAC">
        <w:rPr>
          <w:rFonts w:ascii="宋体" w:hAnsi="宋体" w:cs="宋体" w:hint="eastAsia"/>
          <w:kern w:val="0"/>
          <w:sz w:val="24"/>
          <w:szCs w:val="24"/>
        </w:rPr>
        <w:t>。</w:t>
      </w:r>
    </w:p>
    <w:p w14:paraId="45E0D5B4" w14:textId="74E59F8B" w:rsidR="00921CAC" w:rsidRPr="00921CAC" w:rsidRDefault="00921CAC" w:rsidP="00921CAC">
      <w:pPr>
        <w:widowControl/>
        <w:spacing w:line="480" w:lineRule="exact"/>
        <w:jc w:val="left"/>
        <w:rPr>
          <w:rFonts w:ascii="宋体" w:hAnsi="宋体" w:cs="宋体"/>
          <w:kern w:val="0"/>
          <w:sz w:val="24"/>
          <w:szCs w:val="24"/>
        </w:rPr>
      </w:pPr>
      <w:r>
        <w:rPr>
          <w:rFonts w:ascii="宋体" w:hAnsi="宋体" w:cs="宋体"/>
          <w:kern w:val="0"/>
          <w:sz w:val="24"/>
          <w:szCs w:val="24"/>
        </w:rPr>
        <w:t>5.</w:t>
      </w:r>
      <w:r w:rsidRPr="00921CAC">
        <w:rPr>
          <w:rFonts w:ascii="宋体" w:hAnsi="宋体" w:cs="宋体" w:hint="eastAsia"/>
          <w:kern w:val="0"/>
          <w:sz w:val="24"/>
          <w:szCs w:val="24"/>
        </w:rPr>
        <w:t>联合体投标情况：本项目不接受联合体投标 。</w:t>
      </w:r>
    </w:p>
    <w:p w14:paraId="5D73295D" w14:textId="67E7AA31" w:rsidR="00921CAC" w:rsidRPr="00921CAC" w:rsidRDefault="00B218F6" w:rsidP="00921CAC">
      <w:pPr>
        <w:widowControl/>
        <w:spacing w:line="480" w:lineRule="exact"/>
        <w:jc w:val="left"/>
        <w:rPr>
          <w:rFonts w:ascii="宋体" w:hAnsi="宋体" w:cs="宋体"/>
          <w:kern w:val="0"/>
          <w:sz w:val="24"/>
          <w:szCs w:val="24"/>
        </w:rPr>
      </w:pPr>
      <w:r>
        <w:rPr>
          <w:rFonts w:ascii="宋体" w:hAnsi="宋体" w:cs="宋体"/>
          <w:kern w:val="0"/>
          <w:sz w:val="24"/>
          <w:szCs w:val="24"/>
        </w:rPr>
        <w:lastRenderedPageBreak/>
        <w:t>6</w:t>
      </w:r>
      <w:r w:rsidR="00921CAC">
        <w:rPr>
          <w:rFonts w:ascii="宋体" w:hAnsi="宋体" w:cs="宋体"/>
          <w:kern w:val="0"/>
          <w:sz w:val="24"/>
          <w:szCs w:val="24"/>
        </w:rPr>
        <w:t xml:space="preserve">. </w:t>
      </w:r>
      <w:r w:rsidR="00921CAC" w:rsidRPr="00921CAC">
        <w:rPr>
          <w:rFonts w:ascii="宋体" w:hAnsi="宋体" w:cs="宋体" w:hint="eastAsia"/>
          <w:kern w:val="0"/>
          <w:sz w:val="24"/>
          <w:szCs w:val="24"/>
        </w:rPr>
        <w:t>投标人如在合肥市行政区域内被暂停投标资格且在暂停期内的则不具备投标资格, 无需提供相关佐证资料，后续招标人将对中标单位进行核查，若存在该情况，将取消中标资格。</w:t>
      </w:r>
    </w:p>
    <w:p w14:paraId="2606BFDC" w14:textId="667AB17A" w:rsidR="00921CAC" w:rsidRPr="00921CAC" w:rsidRDefault="00B218F6" w:rsidP="00921CAC">
      <w:pPr>
        <w:widowControl/>
        <w:spacing w:line="480" w:lineRule="exact"/>
        <w:jc w:val="left"/>
        <w:rPr>
          <w:rFonts w:ascii="宋体" w:hAnsi="宋体" w:cs="宋体"/>
          <w:kern w:val="0"/>
          <w:sz w:val="24"/>
          <w:szCs w:val="24"/>
        </w:rPr>
      </w:pPr>
      <w:r>
        <w:rPr>
          <w:rFonts w:ascii="宋体" w:hAnsi="宋体" w:cs="宋体"/>
          <w:kern w:val="0"/>
          <w:sz w:val="24"/>
          <w:szCs w:val="24"/>
        </w:rPr>
        <w:t>7</w:t>
      </w:r>
      <w:r w:rsidR="00921CAC">
        <w:rPr>
          <w:rFonts w:ascii="宋体" w:hAnsi="宋体" w:cs="宋体"/>
          <w:kern w:val="0"/>
          <w:sz w:val="24"/>
          <w:szCs w:val="24"/>
        </w:rPr>
        <w:t xml:space="preserve">. </w:t>
      </w:r>
      <w:r w:rsidR="00921CAC" w:rsidRPr="00921CAC">
        <w:rPr>
          <w:rFonts w:ascii="宋体" w:hAnsi="宋体" w:cs="宋体" w:hint="eastAsia"/>
          <w:kern w:val="0"/>
          <w:sz w:val="24"/>
          <w:szCs w:val="24"/>
        </w:rPr>
        <w:t>信用要求：在投标截止时间，投标人（含其不具有独立法人资格的分支机构）不得存在下列有效情形，且需在</w:t>
      </w:r>
      <w:r w:rsidR="00921CAC" w:rsidRPr="00921CAC">
        <w:rPr>
          <w:rFonts w:ascii="宋体" w:hAnsi="宋体" w:cs="宋体"/>
          <w:kern w:val="0"/>
          <w:sz w:val="24"/>
          <w:szCs w:val="24"/>
        </w:rPr>
        <w:t>投标</w:t>
      </w:r>
      <w:r w:rsidR="00921CAC" w:rsidRPr="00921CAC">
        <w:rPr>
          <w:rFonts w:ascii="宋体" w:hAnsi="宋体" w:cs="宋体" w:hint="eastAsia"/>
          <w:kern w:val="0"/>
          <w:sz w:val="24"/>
          <w:szCs w:val="24"/>
        </w:rPr>
        <w:t>文件（企业</w:t>
      </w:r>
      <w:r w:rsidR="00921CAC" w:rsidRPr="00921CAC">
        <w:rPr>
          <w:rFonts w:ascii="宋体" w:hAnsi="宋体" w:cs="宋体"/>
          <w:kern w:val="0"/>
          <w:sz w:val="24"/>
          <w:szCs w:val="24"/>
        </w:rPr>
        <w:t>承诺</w:t>
      </w:r>
      <w:r w:rsidR="00921CAC" w:rsidRPr="00921CAC">
        <w:rPr>
          <w:rFonts w:ascii="宋体" w:hAnsi="宋体" w:cs="宋体" w:hint="eastAsia"/>
          <w:kern w:val="0"/>
          <w:sz w:val="24"/>
          <w:szCs w:val="24"/>
        </w:rPr>
        <w:t>）</w:t>
      </w:r>
      <w:r w:rsidR="00921CAC" w:rsidRPr="00921CAC">
        <w:rPr>
          <w:rFonts w:ascii="宋体" w:hAnsi="宋体" w:cs="宋体"/>
          <w:kern w:val="0"/>
          <w:sz w:val="24"/>
          <w:szCs w:val="24"/>
        </w:rPr>
        <w:t>中</w:t>
      </w:r>
      <w:r w:rsidR="00921CAC" w:rsidRPr="00921CAC">
        <w:rPr>
          <w:rFonts w:ascii="宋体" w:hAnsi="宋体" w:cs="宋体" w:hint="eastAsia"/>
          <w:kern w:val="0"/>
          <w:sz w:val="24"/>
          <w:szCs w:val="24"/>
        </w:rPr>
        <w:t>提供信誉</w:t>
      </w:r>
      <w:r w:rsidR="00921CAC" w:rsidRPr="00921CAC">
        <w:rPr>
          <w:rFonts w:ascii="宋体" w:hAnsi="宋体" w:cs="宋体"/>
          <w:kern w:val="0"/>
          <w:sz w:val="24"/>
          <w:szCs w:val="24"/>
        </w:rPr>
        <w:t>承诺</w:t>
      </w:r>
      <w:r w:rsidR="00921CAC" w:rsidRPr="00921CAC">
        <w:rPr>
          <w:rFonts w:ascii="宋体" w:hAnsi="宋体" w:cs="宋体" w:hint="eastAsia"/>
          <w:kern w:val="0"/>
          <w:sz w:val="24"/>
          <w:szCs w:val="24"/>
        </w:rPr>
        <w:t xml:space="preserve">，后续招标人将对中标单位进行核查，若存在该情况，将取消中标资格： </w:t>
      </w:r>
    </w:p>
    <w:p w14:paraId="6BFB240D"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（1）投标人被人民法院列入失信被执行人的；</w:t>
      </w:r>
    </w:p>
    <w:p w14:paraId="1CA2EB5B"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 xml:space="preserve">（2）投标人被政府采购监管部门列入政府采购严重违法失信行为记录名单的； </w:t>
      </w:r>
    </w:p>
    <w:p w14:paraId="312BB370"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（3）投标人被税务部门列入重大税收违法案件当事人名单的；</w:t>
      </w:r>
    </w:p>
    <w:p w14:paraId="748F9E0F"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（4）投标人近一年内发生过一般及以上等级的安全事故的；</w:t>
      </w:r>
    </w:p>
    <w:p w14:paraId="44AFA580"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（5）投标人近一年内因串围标、履约能力问题被行政处罚或限制投标或通报的；</w:t>
      </w:r>
    </w:p>
    <w:p w14:paraId="216D09AD" w14:textId="77777777" w:rsidR="00921CAC" w:rsidRPr="00921CAC" w:rsidRDefault="00921CAC" w:rsidP="00921CAC">
      <w:pPr>
        <w:widowControl/>
        <w:spacing w:line="480" w:lineRule="exact"/>
        <w:ind w:firstLineChars="100" w:firstLine="240"/>
        <w:jc w:val="left"/>
        <w:rPr>
          <w:rFonts w:ascii="宋体" w:hAnsi="宋体" w:cs="宋体"/>
          <w:kern w:val="0"/>
          <w:sz w:val="24"/>
          <w:szCs w:val="24"/>
        </w:rPr>
      </w:pPr>
      <w:r w:rsidRPr="00921CAC">
        <w:rPr>
          <w:rFonts w:ascii="宋体" w:hAnsi="宋体" w:cs="宋体" w:hint="eastAsia"/>
          <w:kern w:val="0"/>
          <w:sz w:val="24"/>
          <w:szCs w:val="24"/>
        </w:rPr>
        <w:t>（6）投标人（含所属子公司）或其主要管理人员以投标人或所属子公司身份起诉招标人的。</w:t>
      </w:r>
    </w:p>
    <w:p w14:paraId="6F18F415" w14:textId="77777777" w:rsidR="00921CAC" w:rsidRPr="00921CAC" w:rsidRDefault="00921CAC" w:rsidP="00921CAC">
      <w:pPr>
        <w:widowControl/>
        <w:spacing w:line="480" w:lineRule="exact"/>
        <w:ind w:firstLineChars="200" w:firstLine="480"/>
        <w:jc w:val="left"/>
        <w:rPr>
          <w:rFonts w:ascii="宋体" w:hAnsi="宋体" w:cs="宋体"/>
          <w:kern w:val="0"/>
          <w:sz w:val="24"/>
          <w:szCs w:val="24"/>
        </w:rPr>
      </w:pPr>
      <w:r w:rsidRPr="00921CAC">
        <w:rPr>
          <w:rFonts w:ascii="宋体" w:hAnsi="宋体" w:cs="宋体" w:hint="eastAsia"/>
          <w:kern w:val="0"/>
          <w:sz w:val="24"/>
          <w:szCs w:val="24"/>
        </w:rPr>
        <w:t>“有效”是指“情形”规定的程度、适用的行政区域、起止期间处于有效状态。投标人的信用状况由招标人或招标代理机构、评标委员会等进行查询确认。投标人的信用状况评审时依据下述查询平台（网址）发布的信息：“信用中国”网站（www.creditchina.gov.cn）。</w:t>
      </w:r>
    </w:p>
    <w:p w14:paraId="2C82A6F5" w14:textId="77777777" w:rsidR="00611F4F" w:rsidRPr="00921CAC" w:rsidRDefault="00E02FF1">
      <w:pPr>
        <w:spacing w:line="360" w:lineRule="auto"/>
        <w:rPr>
          <w:rFonts w:ascii="宋体" w:hAnsi="宋体" w:cs="宋体"/>
          <w:kern w:val="0"/>
          <w:sz w:val="24"/>
          <w:szCs w:val="24"/>
        </w:rPr>
      </w:pPr>
      <w:r w:rsidRPr="00921CAC">
        <w:rPr>
          <w:rFonts w:ascii="宋体" w:hAnsi="宋体" w:cs="宋体" w:hint="eastAsia"/>
          <w:b/>
          <w:bCs/>
          <w:kern w:val="0"/>
          <w:sz w:val="24"/>
          <w:szCs w:val="24"/>
        </w:rPr>
        <w:t>五、获取招标文件方式及</w:t>
      </w:r>
      <w:r w:rsidRPr="00921CAC">
        <w:rPr>
          <w:rFonts w:ascii="宋体" w:hAnsi="宋体" w:cs="宋体"/>
          <w:b/>
          <w:bCs/>
          <w:kern w:val="0"/>
          <w:sz w:val="24"/>
          <w:szCs w:val="24"/>
        </w:rPr>
        <w:t>投标截止时间</w:t>
      </w:r>
      <w:r w:rsidRPr="00921CAC">
        <w:rPr>
          <w:rFonts w:ascii="宋体" w:hAnsi="宋体" w:cs="宋体" w:hint="eastAsia"/>
          <w:b/>
          <w:bCs/>
          <w:kern w:val="0"/>
          <w:sz w:val="24"/>
          <w:szCs w:val="24"/>
        </w:rPr>
        <w:t>：</w:t>
      </w:r>
    </w:p>
    <w:p w14:paraId="10BE0549" w14:textId="586660AF"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1.</w:t>
      </w:r>
      <w:r w:rsidR="00921CAC">
        <w:rPr>
          <w:rFonts w:ascii="宋体" w:hAnsi="宋体" w:cs="宋体"/>
          <w:kern w:val="0"/>
          <w:sz w:val="24"/>
          <w:szCs w:val="24"/>
        </w:rPr>
        <w:t xml:space="preserve"> </w:t>
      </w:r>
      <w:r w:rsidRPr="00921CAC">
        <w:rPr>
          <w:rFonts w:ascii="宋体" w:hAnsi="宋体" w:cs="宋体" w:hint="eastAsia"/>
          <w:kern w:val="0"/>
          <w:sz w:val="24"/>
          <w:szCs w:val="24"/>
        </w:rPr>
        <w:t>凡有意参加投标者，请于</w:t>
      </w:r>
      <w:r w:rsidRPr="00921CAC">
        <w:rPr>
          <w:rFonts w:ascii="宋体" w:hAnsi="宋体" w:cs="宋体" w:hint="eastAsia"/>
          <w:kern w:val="0"/>
          <w:sz w:val="24"/>
          <w:szCs w:val="24"/>
          <w:u w:val="single"/>
        </w:rPr>
        <w:t>2025年</w:t>
      </w:r>
      <w:r w:rsidR="00971C40">
        <w:rPr>
          <w:rFonts w:ascii="宋体" w:hAnsi="宋体" w:cs="宋体"/>
          <w:kern w:val="0"/>
          <w:sz w:val="24"/>
          <w:szCs w:val="24"/>
          <w:u w:val="single"/>
        </w:rPr>
        <w:t>8</w:t>
      </w:r>
      <w:r w:rsidRPr="00921CAC">
        <w:rPr>
          <w:rFonts w:ascii="宋体" w:hAnsi="宋体" w:cs="宋体" w:hint="eastAsia"/>
          <w:kern w:val="0"/>
          <w:sz w:val="24"/>
          <w:szCs w:val="24"/>
          <w:u w:val="single"/>
        </w:rPr>
        <w:t>月</w:t>
      </w:r>
      <w:r w:rsidR="00971C40">
        <w:rPr>
          <w:rFonts w:ascii="宋体" w:hAnsi="宋体" w:cs="宋体"/>
          <w:kern w:val="0"/>
          <w:sz w:val="24"/>
          <w:szCs w:val="24"/>
          <w:u w:val="single"/>
        </w:rPr>
        <w:t>2</w:t>
      </w:r>
      <w:r w:rsidR="00F26192">
        <w:rPr>
          <w:rFonts w:ascii="宋体" w:hAnsi="宋体" w:cs="宋体"/>
          <w:kern w:val="0"/>
          <w:sz w:val="24"/>
          <w:szCs w:val="24"/>
          <w:u w:val="single"/>
        </w:rPr>
        <w:t>9</w:t>
      </w:r>
      <w:r w:rsidRPr="00921CAC">
        <w:rPr>
          <w:rFonts w:ascii="宋体" w:hAnsi="宋体" w:cs="宋体" w:hint="eastAsia"/>
          <w:kern w:val="0"/>
          <w:sz w:val="24"/>
          <w:szCs w:val="24"/>
          <w:u w:val="single"/>
        </w:rPr>
        <w:t>日至2025年</w:t>
      </w:r>
      <w:r w:rsidR="00F26192">
        <w:rPr>
          <w:rFonts w:ascii="宋体" w:hAnsi="宋体" w:cs="宋体"/>
          <w:kern w:val="0"/>
          <w:sz w:val="24"/>
          <w:szCs w:val="24"/>
          <w:u w:val="single"/>
        </w:rPr>
        <w:t>9</w:t>
      </w:r>
      <w:r w:rsidRPr="00921CAC">
        <w:rPr>
          <w:rFonts w:ascii="宋体" w:hAnsi="宋体" w:cs="宋体" w:hint="eastAsia"/>
          <w:kern w:val="0"/>
          <w:sz w:val="24"/>
          <w:szCs w:val="24"/>
          <w:u w:val="single"/>
        </w:rPr>
        <w:t>月</w:t>
      </w:r>
      <w:r w:rsidR="00921CAC">
        <w:rPr>
          <w:rFonts w:ascii="宋体" w:hAnsi="宋体" w:cs="宋体"/>
          <w:kern w:val="0"/>
          <w:sz w:val="24"/>
          <w:szCs w:val="24"/>
          <w:u w:val="single"/>
        </w:rPr>
        <w:t>2</w:t>
      </w:r>
      <w:r w:rsidRPr="00921CAC">
        <w:rPr>
          <w:rFonts w:ascii="宋体" w:hAnsi="宋体" w:cs="宋体" w:hint="eastAsia"/>
          <w:kern w:val="0"/>
          <w:sz w:val="24"/>
          <w:szCs w:val="24"/>
          <w:u w:val="single"/>
        </w:rPr>
        <w:t>日</w:t>
      </w:r>
      <w:r w:rsidRPr="00921CAC">
        <w:rPr>
          <w:rFonts w:ascii="宋体" w:hAnsi="宋体" w:cs="宋体" w:hint="eastAsia"/>
          <w:kern w:val="0"/>
          <w:sz w:val="24"/>
          <w:szCs w:val="24"/>
        </w:rPr>
        <w:t>，</w:t>
      </w:r>
      <w:r w:rsidRPr="00921CAC">
        <w:rPr>
          <w:rFonts w:ascii="宋体" w:hAnsi="宋体" w:cs="宋体" w:hint="eastAsia"/>
          <w:kern w:val="0"/>
          <w:sz w:val="24"/>
          <w:szCs w:val="24"/>
          <w:u w:val="single"/>
        </w:rPr>
        <w:t>每日8:30时至 17:00 时</w:t>
      </w:r>
      <w:r w:rsidRPr="00921CAC">
        <w:rPr>
          <w:rFonts w:ascii="宋体" w:hAnsi="宋体" w:cs="宋体" w:hint="eastAsia"/>
          <w:kern w:val="0"/>
          <w:sz w:val="24"/>
          <w:szCs w:val="24"/>
        </w:rPr>
        <w:t>（北京时间，下同），致电以下联系人报名并提供</w:t>
      </w:r>
      <w:r w:rsidRPr="00921CAC">
        <w:rPr>
          <w:rFonts w:ascii="宋体" w:hAnsi="宋体" w:cs="宋体"/>
          <w:kern w:val="0"/>
          <w:sz w:val="24"/>
          <w:szCs w:val="24"/>
        </w:rPr>
        <w:t>邮箱下载</w:t>
      </w:r>
      <w:r w:rsidRPr="00921CAC">
        <w:rPr>
          <w:rFonts w:ascii="宋体" w:hAnsi="宋体" w:cs="宋体" w:hint="eastAsia"/>
          <w:kern w:val="0"/>
          <w:sz w:val="24"/>
          <w:szCs w:val="24"/>
        </w:rPr>
        <w:t>招标文件。</w:t>
      </w:r>
    </w:p>
    <w:p w14:paraId="74780605" w14:textId="78B0669D" w:rsidR="00611F4F" w:rsidRPr="00921CAC" w:rsidRDefault="00E02FF1">
      <w:pPr>
        <w:spacing w:before="100" w:beforeAutospacing="1" w:line="360" w:lineRule="auto"/>
        <w:ind w:firstLine="435"/>
        <w:contextualSpacing/>
        <w:rPr>
          <w:rFonts w:ascii="宋体" w:hAnsi="宋体" w:cs="宋体"/>
          <w:kern w:val="0"/>
          <w:sz w:val="24"/>
          <w:szCs w:val="24"/>
        </w:rPr>
      </w:pPr>
      <w:r w:rsidRPr="00921CAC">
        <w:rPr>
          <w:rFonts w:ascii="宋体" w:hAnsi="宋体" w:cs="宋体" w:hint="eastAsia"/>
          <w:kern w:val="0"/>
          <w:sz w:val="24"/>
          <w:szCs w:val="24"/>
        </w:rPr>
        <w:t>联系人：</w:t>
      </w:r>
      <w:r w:rsidR="00971C40">
        <w:rPr>
          <w:rFonts w:ascii="宋体" w:hAnsi="宋体" w:cs="宋体" w:hint="eastAsia"/>
          <w:kern w:val="0"/>
          <w:sz w:val="24"/>
          <w:szCs w:val="24"/>
        </w:rPr>
        <w:t>闫斌</w:t>
      </w:r>
      <w:r w:rsidRPr="00921CAC">
        <w:rPr>
          <w:rFonts w:ascii="宋体" w:hAnsi="宋体" w:cs="宋体" w:hint="eastAsia"/>
          <w:kern w:val="0"/>
          <w:sz w:val="24"/>
          <w:szCs w:val="24"/>
        </w:rPr>
        <w:t xml:space="preserve">            电话：</w:t>
      </w:r>
      <w:r w:rsidR="00971C40">
        <w:rPr>
          <w:rFonts w:ascii="宋体" w:hAnsi="宋体" w:cs="宋体"/>
          <w:kern w:val="0"/>
          <w:sz w:val="24"/>
          <w:szCs w:val="24"/>
        </w:rPr>
        <w:t>15905517086</w:t>
      </w:r>
    </w:p>
    <w:p w14:paraId="289AB9FA" w14:textId="585B15D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2.</w:t>
      </w:r>
      <w:r w:rsidR="00921CAC">
        <w:rPr>
          <w:rFonts w:ascii="宋体" w:hAnsi="宋体" w:cs="宋体"/>
          <w:kern w:val="0"/>
          <w:sz w:val="24"/>
          <w:szCs w:val="24"/>
        </w:rPr>
        <w:t xml:space="preserve"> </w:t>
      </w:r>
      <w:r w:rsidRPr="00921CAC">
        <w:rPr>
          <w:rFonts w:ascii="宋体" w:hAnsi="宋体" w:cs="宋体" w:hint="eastAsia"/>
          <w:kern w:val="0"/>
          <w:sz w:val="24"/>
          <w:szCs w:val="24"/>
        </w:rPr>
        <w:t>投标截止时间：</w:t>
      </w:r>
      <w:r w:rsidRPr="00921CAC">
        <w:rPr>
          <w:rFonts w:ascii="宋体" w:hAnsi="宋体" w:cs="宋体" w:hint="eastAsia"/>
          <w:kern w:val="0"/>
          <w:sz w:val="24"/>
          <w:szCs w:val="24"/>
          <w:u w:val="single"/>
        </w:rPr>
        <w:t>202</w:t>
      </w:r>
      <w:r w:rsidRPr="00921CAC">
        <w:rPr>
          <w:rFonts w:ascii="宋体" w:hAnsi="宋体" w:cs="宋体"/>
          <w:kern w:val="0"/>
          <w:sz w:val="24"/>
          <w:szCs w:val="24"/>
          <w:u w:val="single"/>
        </w:rPr>
        <w:t>5</w:t>
      </w:r>
      <w:r w:rsidRPr="00921CAC">
        <w:rPr>
          <w:rFonts w:ascii="宋体" w:hAnsi="宋体" w:cs="宋体" w:hint="eastAsia"/>
          <w:kern w:val="0"/>
          <w:sz w:val="24"/>
          <w:szCs w:val="24"/>
          <w:u w:val="single"/>
        </w:rPr>
        <w:t>年</w:t>
      </w:r>
      <w:r w:rsidR="00F26192">
        <w:rPr>
          <w:rFonts w:ascii="宋体" w:hAnsi="宋体" w:cs="宋体"/>
          <w:kern w:val="0"/>
          <w:sz w:val="24"/>
          <w:szCs w:val="24"/>
          <w:u w:val="single"/>
        </w:rPr>
        <w:t>9</w:t>
      </w:r>
      <w:r w:rsidRPr="00921CAC">
        <w:rPr>
          <w:rFonts w:ascii="宋体" w:hAnsi="宋体" w:cs="宋体" w:hint="eastAsia"/>
          <w:kern w:val="0"/>
          <w:sz w:val="24"/>
          <w:szCs w:val="24"/>
          <w:u w:val="single"/>
        </w:rPr>
        <w:t>月</w:t>
      </w:r>
      <w:r w:rsidR="006D4707">
        <w:rPr>
          <w:rFonts w:ascii="宋体" w:hAnsi="宋体" w:cs="宋体"/>
          <w:kern w:val="0"/>
          <w:sz w:val="24"/>
          <w:szCs w:val="24"/>
          <w:u w:val="single"/>
        </w:rPr>
        <w:t>3</w:t>
      </w:r>
      <w:r w:rsidRPr="00921CAC">
        <w:rPr>
          <w:rFonts w:ascii="宋体" w:hAnsi="宋体" w:cs="宋体" w:hint="eastAsia"/>
          <w:kern w:val="0"/>
          <w:sz w:val="24"/>
          <w:szCs w:val="24"/>
          <w:u w:val="single"/>
        </w:rPr>
        <w:t>日</w:t>
      </w:r>
      <w:r w:rsidRPr="00921CAC">
        <w:rPr>
          <w:rFonts w:ascii="宋体" w:hAnsi="宋体" w:cs="宋体"/>
          <w:kern w:val="0"/>
          <w:sz w:val="24"/>
          <w:szCs w:val="24"/>
          <w:u w:val="single"/>
        </w:rPr>
        <w:t>1</w:t>
      </w:r>
      <w:r w:rsidR="006D4707">
        <w:rPr>
          <w:rFonts w:ascii="宋体" w:hAnsi="宋体" w:cs="宋体"/>
          <w:kern w:val="0"/>
          <w:sz w:val="24"/>
          <w:szCs w:val="24"/>
          <w:u w:val="single"/>
        </w:rPr>
        <w:t>5</w:t>
      </w:r>
      <w:r w:rsidRPr="00921CAC">
        <w:rPr>
          <w:rFonts w:ascii="宋体" w:hAnsi="宋体" w:cs="宋体" w:hint="eastAsia"/>
          <w:kern w:val="0"/>
          <w:sz w:val="24"/>
          <w:szCs w:val="24"/>
          <w:u w:val="single"/>
        </w:rPr>
        <w:t>时</w:t>
      </w:r>
      <w:r w:rsidRPr="00921CAC">
        <w:rPr>
          <w:rFonts w:ascii="宋体" w:hAnsi="宋体" w:cs="宋体"/>
          <w:kern w:val="0"/>
          <w:sz w:val="24"/>
          <w:szCs w:val="24"/>
          <w:u w:val="single"/>
        </w:rPr>
        <w:t>00</w:t>
      </w:r>
      <w:r w:rsidRPr="00921CAC">
        <w:rPr>
          <w:rFonts w:ascii="宋体" w:hAnsi="宋体" w:cs="宋体" w:hint="eastAsia"/>
          <w:kern w:val="0"/>
          <w:sz w:val="24"/>
          <w:szCs w:val="24"/>
          <w:u w:val="single"/>
        </w:rPr>
        <w:t>分</w:t>
      </w:r>
    </w:p>
    <w:p w14:paraId="0F96CA30" w14:textId="023CE94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t>六、开标时间及</w:t>
      </w:r>
      <w:r w:rsidRPr="00921CAC">
        <w:rPr>
          <w:rFonts w:ascii="宋体" w:hAnsi="宋体" w:cs="宋体"/>
          <w:b/>
          <w:bCs/>
          <w:kern w:val="0"/>
          <w:sz w:val="24"/>
          <w:szCs w:val="24"/>
        </w:rPr>
        <w:t>地点</w:t>
      </w:r>
      <w:r w:rsidRPr="00921CAC">
        <w:rPr>
          <w:rFonts w:ascii="宋体" w:hAnsi="宋体" w:cs="宋体" w:hint="eastAsia"/>
          <w:b/>
          <w:bCs/>
          <w:kern w:val="0"/>
          <w:sz w:val="24"/>
          <w:szCs w:val="24"/>
        </w:rPr>
        <w:t>：</w:t>
      </w:r>
      <w:r w:rsidRPr="00921CAC">
        <w:rPr>
          <w:rFonts w:ascii="宋体" w:hAnsi="宋体" w:cs="宋体" w:hint="eastAsia"/>
          <w:kern w:val="0"/>
          <w:sz w:val="24"/>
          <w:szCs w:val="24"/>
        </w:rPr>
        <w:br/>
        <w:t>1.</w:t>
      </w:r>
      <w:r w:rsidR="00921CAC">
        <w:rPr>
          <w:rFonts w:ascii="宋体" w:hAnsi="宋体" w:cs="宋体"/>
          <w:kern w:val="0"/>
          <w:sz w:val="24"/>
          <w:szCs w:val="24"/>
        </w:rPr>
        <w:t xml:space="preserve"> </w:t>
      </w:r>
      <w:r w:rsidRPr="00921CAC">
        <w:rPr>
          <w:rFonts w:ascii="宋体" w:hAnsi="宋体" w:cs="宋体" w:hint="eastAsia"/>
          <w:kern w:val="0"/>
          <w:sz w:val="24"/>
          <w:szCs w:val="24"/>
        </w:rPr>
        <w:t>开标</w:t>
      </w:r>
      <w:r w:rsidRPr="00921CAC">
        <w:rPr>
          <w:rFonts w:ascii="宋体" w:hAnsi="宋体" w:cs="宋体"/>
          <w:kern w:val="0"/>
          <w:sz w:val="24"/>
          <w:szCs w:val="24"/>
        </w:rPr>
        <w:t>时间：</w:t>
      </w:r>
      <w:r w:rsidRPr="00921CAC">
        <w:rPr>
          <w:rFonts w:ascii="宋体" w:hAnsi="宋体" w:cs="宋体" w:hint="eastAsia"/>
          <w:kern w:val="0"/>
          <w:sz w:val="24"/>
          <w:szCs w:val="24"/>
          <w:u w:val="single"/>
        </w:rPr>
        <w:t>202</w:t>
      </w:r>
      <w:r w:rsidRPr="00921CAC">
        <w:rPr>
          <w:rFonts w:ascii="宋体" w:hAnsi="宋体" w:cs="宋体"/>
          <w:kern w:val="0"/>
          <w:sz w:val="24"/>
          <w:szCs w:val="24"/>
          <w:u w:val="single"/>
        </w:rPr>
        <w:t>5</w:t>
      </w:r>
      <w:r w:rsidRPr="00921CAC">
        <w:rPr>
          <w:rFonts w:ascii="宋体" w:hAnsi="宋体" w:cs="宋体" w:hint="eastAsia"/>
          <w:kern w:val="0"/>
          <w:sz w:val="24"/>
          <w:szCs w:val="24"/>
          <w:u w:val="single"/>
        </w:rPr>
        <w:t>年</w:t>
      </w:r>
      <w:r w:rsidR="00F26192">
        <w:rPr>
          <w:rFonts w:ascii="宋体" w:hAnsi="宋体" w:cs="宋体"/>
          <w:kern w:val="0"/>
          <w:sz w:val="24"/>
          <w:szCs w:val="24"/>
          <w:u w:val="single"/>
        </w:rPr>
        <w:t>9</w:t>
      </w:r>
      <w:r w:rsidRPr="00921CAC">
        <w:rPr>
          <w:rFonts w:ascii="宋体" w:hAnsi="宋体" w:cs="宋体" w:hint="eastAsia"/>
          <w:kern w:val="0"/>
          <w:sz w:val="24"/>
          <w:szCs w:val="24"/>
          <w:u w:val="single"/>
        </w:rPr>
        <w:t>月</w:t>
      </w:r>
      <w:r w:rsidR="00F26192">
        <w:rPr>
          <w:rFonts w:ascii="宋体" w:hAnsi="宋体" w:cs="宋体"/>
          <w:kern w:val="0"/>
          <w:sz w:val="24"/>
          <w:szCs w:val="24"/>
          <w:u w:val="single"/>
        </w:rPr>
        <w:t>3</w:t>
      </w:r>
      <w:r w:rsidRPr="00921CAC">
        <w:rPr>
          <w:rFonts w:ascii="宋体" w:hAnsi="宋体" w:cs="宋体" w:hint="eastAsia"/>
          <w:kern w:val="0"/>
          <w:sz w:val="24"/>
          <w:szCs w:val="24"/>
          <w:u w:val="single"/>
        </w:rPr>
        <w:t>日</w:t>
      </w:r>
      <w:r w:rsidRPr="00921CAC">
        <w:rPr>
          <w:rFonts w:ascii="宋体" w:hAnsi="宋体" w:cs="宋体"/>
          <w:kern w:val="0"/>
          <w:sz w:val="24"/>
          <w:szCs w:val="24"/>
          <w:u w:val="single"/>
        </w:rPr>
        <w:t>1</w:t>
      </w:r>
      <w:r w:rsidR="004E49AA">
        <w:rPr>
          <w:rFonts w:ascii="宋体" w:hAnsi="宋体" w:cs="宋体"/>
          <w:kern w:val="0"/>
          <w:sz w:val="24"/>
          <w:szCs w:val="24"/>
          <w:u w:val="single"/>
        </w:rPr>
        <w:t>5</w:t>
      </w:r>
      <w:r w:rsidRPr="00921CAC">
        <w:rPr>
          <w:rFonts w:ascii="宋体" w:hAnsi="宋体" w:cs="宋体" w:hint="eastAsia"/>
          <w:kern w:val="0"/>
          <w:sz w:val="24"/>
          <w:szCs w:val="24"/>
          <w:u w:val="single"/>
        </w:rPr>
        <w:t>时</w:t>
      </w:r>
      <w:r w:rsidRPr="00921CAC">
        <w:rPr>
          <w:rFonts w:ascii="宋体" w:hAnsi="宋体" w:cs="宋体"/>
          <w:kern w:val="0"/>
          <w:sz w:val="24"/>
          <w:szCs w:val="24"/>
          <w:u w:val="single"/>
        </w:rPr>
        <w:t>00</w:t>
      </w:r>
      <w:r w:rsidRPr="00921CAC">
        <w:rPr>
          <w:rFonts w:ascii="宋体" w:hAnsi="宋体" w:cs="宋体" w:hint="eastAsia"/>
          <w:kern w:val="0"/>
          <w:sz w:val="24"/>
          <w:szCs w:val="24"/>
          <w:u w:val="single"/>
        </w:rPr>
        <w:t>分</w:t>
      </w:r>
    </w:p>
    <w:p w14:paraId="065DA8DA" w14:textId="45E68186"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2.</w:t>
      </w:r>
      <w:r w:rsidR="00921CAC">
        <w:rPr>
          <w:rFonts w:ascii="宋体" w:hAnsi="宋体" w:cs="宋体"/>
          <w:kern w:val="0"/>
          <w:sz w:val="24"/>
          <w:szCs w:val="24"/>
        </w:rPr>
        <w:t xml:space="preserve"> </w:t>
      </w:r>
      <w:r w:rsidRPr="00921CAC">
        <w:rPr>
          <w:rFonts w:ascii="宋体" w:hAnsi="宋体" w:cs="宋体" w:hint="eastAsia"/>
          <w:kern w:val="0"/>
          <w:sz w:val="24"/>
          <w:szCs w:val="24"/>
        </w:rPr>
        <w:t>开标</w:t>
      </w:r>
      <w:r w:rsidRPr="00921CAC">
        <w:rPr>
          <w:rFonts w:ascii="宋体" w:hAnsi="宋体" w:cs="宋体"/>
          <w:kern w:val="0"/>
          <w:sz w:val="24"/>
          <w:szCs w:val="24"/>
        </w:rPr>
        <w:t>地点：</w:t>
      </w:r>
      <w:r w:rsidRPr="00921CAC">
        <w:rPr>
          <w:rFonts w:ascii="宋体" w:hAnsi="宋体" w:cs="宋体" w:hint="eastAsia"/>
          <w:kern w:val="0"/>
          <w:sz w:val="24"/>
          <w:szCs w:val="24"/>
        </w:rPr>
        <w:t>合肥市包河区兰州路26号，安徽国顺</w:t>
      </w:r>
      <w:r w:rsidRPr="00921CAC">
        <w:rPr>
          <w:rFonts w:ascii="宋体" w:hAnsi="宋体" w:cs="宋体"/>
          <w:kern w:val="0"/>
          <w:sz w:val="24"/>
          <w:szCs w:val="24"/>
        </w:rPr>
        <w:t>交通咨询设计研究院有限公司</w:t>
      </w:r>
      <w:r w:rsidRPr="00921CAC">
        <w:rPr>
          <w:rFonts w:ascii="宋体" w:hAnsi="宋体" w:cs="宋体" w:hint="eastAsia"/>
          <w:kern w:val="0"/>
          <w:sz w:val="24"/>
          <w:szCs w:val="24"/>
        </w:rPr>
        <w:t>二楼会议室</w:t>
      </w:r>
      <w:bookmarkStart w:id="0" w:name="_GoBack"/>
      <w:bookmarkEnd w:id="0"/>
    </w:p>
    <w:p w14:paraId="287DCFE3"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b/>
          <w:bCs/>
          <w:kern w:val="0"/>
          <w:sz w:val="24"/>
          <w:szCs w:val="24"/>
        </w:rPr>
        <w:lastRenderedPageBreak/>
        <w:t>七、联系方法:</w:t>
      </w:r>
    </w:p>
    <w:p w14:paraId="14D84008" w14:textId="15BC2C67" w:rsidR="00495696" w:rsidRPr="00921CAC" w:rsidRDefault="00495696" w:rsidP="00495696">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招标</w:t>
      </w:r>
      <w:r>
        <w:rPr>
          <w:rFonts w:ascii="宋体" w:hAnsi="宋体" w:cs="宋体" w:hint="eastAsia"/>
          <w:kern w:val="0"/>
          <w:sz w:val="24"/>
          <w:szCs w:val="24"/>
        </w:rPr>
        <w:t>项目</w:t>
      </w:r>
      <w:r>
        <w:rPr>
          <w:rFonts w:ascii="宋体" w:hAnsi="宋体" w:cs="宋体"/>
          <w:kern w:val="0"/>
          <w:sz w:val="24"/>
          <w:szCs w:val="24"/>
        </w:rPr>
        <w:t>技术服务</w:t>
      </w:r>
      <w:r w:rsidRPr="00921CAC">
        <w:rPr>
          <w:rFonts w:ascii="宋体" w:hAnsi="宋体" w:cs="宋体" w:hint="eastAsia"/>
          <w:kern w:val="0"/>
          <w:sz w:val="24"/>
          <w:szCs w:val="24"/>
        </w:rPr>
        <w:t>部门</w:t>
      </w:r>
    </w:p>
    <w:p w14:paraId="471D202A" w14:textId="58B73D68" w:rsidR="00495696" w:rsidRDefault="00495696" w:rsidP="00495696">
      <w:pPr>
        <w:spacing w:before="100" w:beforeAutospacing="1" w:line="360" w:lineRule="auto"/>
        <w:contextualSpacing/>
        <w:rPr>
          <w:rFonts w:ascii="宋体" w:hAnsi="宋体" w:cs="宋体"/>
          <w:kern w:val="0"/>
          <w:sz w:val="24"/>
          <w:szCs w:val="24"/>
        </w:rPr>
      </w:pPr>
      <w:r w:rsidRPr="00921CAC">
        <w:rPr>
          <w:rFonts w:ascii="宋体" w:hAnsi="宋体" w:cs="宋体" w:hint="eastAsia"/>
          <w:kern w:val="0"/>
          <w:sz w:val="24"/>
          <w:szCs w:val="24"/>
        </w:rPr>
        <w:t>联系人：</w:t>
      </w:r>
      <w:r w:rsidR="004E49AA">
        <w:rPr>
          <w:rFonts w:ascii="宋体" w:hAnsi="宋体" w:cs="宋体" w:hint="eastAsia"/>
          <w:kern w:val="0"/>
          <w:sz w:val="24"/>
          <w:szCs w:val="24"/>
        </w:rPr>
        <w:t>闫斌</w:t>
      </w:r>
      <w:r w:rsidRPr="00921CAC">
        <w:rPr>
          <w:rFonts w:ascii="宋体" w:hAnsi="宋体" w:cs="宋体" w:hint="eastAsia"/>
          <w:kern w:val="0"/>
          <w:sz w:val="24"/>
          <w:szCs w:val="24"/>
        </w:rPr>
        <w:t>    电话：</w:t>
      </w:r>
      <w:r w:rsidR="004E49AA">
        <w:rPr>
          <w:rFonts w:ascii="宋体" w:hAnsi="宋体" w:cs="宋体"/>
          <w:kern w:val="0"/>
          <w:sz w:val="24"/>
          <w:szCs w:val="24"/>
        </w:rPr>
        <w:t>15905517086</w:t>
      </w:r>
    </w:p>
    <w:p w14:paraId="3FE13423" w14:textId="77777777" w:rsidR="00611F4F" w:rsidRPr="00921CAC" w:rsidRDefault="00E02FF1">
      <w:pPr>
        <w:widowControl/>
        <w:spacing w:line="480" w:lineRule="exact"/>
        <w:jc w:val="left"/>
        <w:rPr>
          <w:rFonts w:ascii="宋体" w:hAnsi="宋体" w:cs="宋体"/>
          <w:b/>
          <w:bCs/>
          <w:kern w:val="0"/>
          <w:sz w:val="24"/>
          <w:szCs w:val="24"/>
        </w:rPr>
      </w:pPr>
      <w:r w:rsidRPr="00921CAC">
        <w:rPr>
          <w:rFonts w:ascii="宋体" w:hAnsi="宋体" w:cs="宋体" w:hint="eastAsia"/>
          <w:b/>
          <w:bCs/>
          <w:kern w:val="0"/>
          <w:sz w:val="24"/>
          <w:szCs w:val="24"/>
        </w:rPr>
        <w:t>八、纪  检:</w:t>
      </w:r>
    </w:p>
    <w:p w14:paraId="35A3CBBB"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安徽国顺</w:t>
      </w:r>
      <w:r w:rsidRPr="00921CAC">
        <w:rPr>
          <w:rFonts w:ascii="宋体" w:hAnsi="宋体" w:cs="宋体"/>
          <w:kern w:val="0"/>
          <w:sz w:val="24"/>
          <w:szCs w:val="24"/>
        </w:rPr>
        <w:t>交通咨询设计研究院有限公司</w:t>
      </w:r>
    </w:p>
    <w:p w14:paraId="04357344" w14:textId="77777777"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联系人：章总        电话：0551-65862836</w:t>
      </w:r>
    </w:p>
    <w:p w14:paraId="0DFC56A5" w14:textId="77777777" w:rsidR="00611F4F" w:rsidRPr="00921CAC" w:rsidRDefault="00E02FF1">
      <w:pPr>
        <w:widowControl/>
        <w:spacing w:line="480" w:lineRule="exact"/>
        <w:jc w:val="left"/>
        <w:rPr>
          <w:rFonts w:ascii="宋体" w:hAnsi="宋体" w:cs="宋体"/>
          <w:b/>
          <w:bCs/>
          <w:kern w:val="0"/>
          <w:sz w:val="24"/>
          <w:szCs w:val="24"/>
        </w:rPr>
      </w:pPr>
      <w:r w:rsidRPr="00921CAC">
        <w:rPr>
          <w:rFonts w:ascii="宋体" w:hAnsi="宋体" w:cs="宋体" w:hint="eastAsia"/>
          <w:b/>
          <w:bCs/>
          <w:kern w:val="0"/>
          <w:sz w:val="24"/>
          <w:szCs w:val="24"/>
        </w:rPr>
        <w:t>九、其他事项</w:t>
      </w:r>
      <w:r w:rsidRPr="00921CAC">
        <w:rPr>
          <w:rFonts w:ascii="宋体" w:hAnsi="宋体" w:cs="宋体"/>
          <w:b/>
          <w:bCs/>
          <w:kern w:val="0"/>
          <w:sz w:val="24"/>
          <w:szCs w:val="24"/>
        </w:rPr>
        <w:t>说明</w:t>
      </w:r>
      <w:r w:rsidRPr="00921CAC">
        <w:rPr>
          <w:rFonts w:ascii="宋体" w:hAnsi="宋体" w:cs="宋体" w:hint="eastAsia"/>
          <w:b/>
          <w:bCs/>
          <w:kern w:val="0"/>
          <w:sz w:val="24"/>
          <w:szCs w:val="24"/>
        </w:rPr>
        <w:t>:</w:t>
      </w:r>
    </w:p>
    <w:p w14:paraId="06B8C8BA" w14:textId="43727FF5"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hint="eastAsia"/>
          <w:kern w:val="0"/>
          <w:sz w:val="24"/>
          <w:szCs w:val="24"/>
        </w:rPr>
        <w:t>1. 投标人必须</w:t>
      </w:r>
      <w:r w:rsidRPr="00921CAC">
        <w:rPr>
          <w:rFonts w:ascii="宋体" w:hAnsi="宋体" w:cs="宋体"/>
          <w:kern w:val="0"/>
          <w:sz w:val="24"/>
          <w:szCs w:val="24"/>
        </w:rPr>
        <w:t>在</w:t>
      </w:r>
      <w:r w:rsidR="006D4707" w:rsidRPr="006D4707">
        <w:rPr>
          <w:rFonts w:ascii="宋体" w:hAnsi="宋体" w:cs="宋体" w:hint="eastAsia"/>
          <w:kern w:val="0"/>
          <w:sz w:val="24"/>
          <w:szCs w:val="24"/>
        </w:rPr>
        <w:t>202</w:t>
      </w:r>
      <w:r w:rsidR="006D4707" w:rsidRPr="006D4707">
        <w:rPr>
          <w:rFonts w:ascii="宋体" w:hAnsi="宋体" w:cs="宋体"/>
          <w:kern w:val="0"/>
          <w:sz w:val="24"/>
          <w:szCs w:val="24"/>
        </w:rPr>
        <w:t>5</w:t>
      </w:r>
      <w:r w:rsidR="006D4707" w:rsidRPr="006D4707">
        <w:rPr>
          <w:rFonts w:ascii="宋体" w:hAnsi="宋体" w:cs="宋体" w:hint="eastAsia"/>
          <w:kern w:val="0"/>
          <w:sz w:val="24"/>
          <w:szCs w:val="24"/>
        </w:rPr>
        <w:t>年</w:t>
      </w:r>
      <w:r w:rsidR="006D4707" w:rsidRPr="006D4707">
        <w:rPr>
          <w:rFonts w:ascii="宋体" w:hAnsi="宋体" w:cs="宋体"/>
          <w:kern w:val="0"/>
          <w:sz w:val="24"/>
          <w:szCs w:val="24"/>
        </w:rPr>
        <w:t>9</w:t>
      </w:r>
      <w:r w:rsidR="006D4707" w:rsidRPr="006D4707">
        <w:rPr>
          <w:rFonts w:ascii="宋体" w:hAnsi="宋体" w:cs="宋体" w:hint="eastAsia"/>
          <w:kern w:val="0"/>
          <w:sz w:val="24"/>
          <w:szCs w:val="24"/>
        </w:rPr>
        <w:t>月</w:t>
      </w:r>
      <w:r w:rsidR="006D4707" w:rsidRPr="006D4707">
        <w:rPr>
          <w:rFonts w:ascii="宋体" w:hAnsi="宋体" w:cs="宋体"/>
          <w:kern w:val="0"/>
          <w:sz w:val="24"/>
          <w:szCs w:val="24"/>
        </w:rPr>
        <w:t>3</w:t>
      </w:r>
      <w:r w:rsidR="006D4707" w:rsidRPr="006D4707">
        <w:rPr>
          <w:rFonts w:ascii="宋体" w:hAnsi="宋体" w:cs="宋体" w:hint="eastAsia"/>
          <w:kern w:val="0"/>
          <w:sz w:val="24"/>
          <w:szCs w:val="24"/>
        </w:rPr>
        <w:t>日</w:t>
      </w:r>
      <w:r w:rsidR="006D4707" w:rsidRPr="006D4707">
        <w:rPr>
          <w:rFonts w:ascii="宋体" w:hAnsi="宋体" w:cs="宋体"/>
          <w:kern w:val="0"/>
          <w:sz w:val="24"/>
          <w:szCs w:val="24"/>
        </w:rPr>
        <w:t>1</w:t>
      </w:r>
      <w:r w:rsidR="006D4707">
        <w:rPr>
          <w:rFonts w:ascii="宋体" w:hAnsi="宋体" w:cs="宋体"/>
          <w:kern w:val="0"/>
          <w:sz w:val="24"/>
          <w:szCs w:val="24"/>
        </w:rPr>
        <w:t>1</w:t>
      </w:r>
      <w:r w:rsidR="006D4707" w:rsidRPr="006D4707">
        <w:rPr>
          <w:rFonts w:ascii="宋体" w:hAnsi="宋体" w:cs="宋体" w:hint="eastAsia"/>
          <w:kern w:val="0"/>
          <w:sz w:val="24"/>
          <w:szCs w:val="24"/>
        </w:rPr>
        <w:t>时</w:t>
      </w:r>
      <w:r w:rsidR="006D4707" w:rsidRPr="006D4707">
        <w:rPr>
          <w:rFonts w:ascii="宋体" w:hAnsi="宋体" w:cs="宋体"/>
          <w:kern w:val="0"/>
          <w:sz w:val="24"/>
          <w:szCs w:val="24"/>
        </w:rPr>
        <w:t>00</w:t>
      </w:r>
      <w:r w:rsidR="006D4707" w:rsidRPr="006D4707">
        <w:rPr>
          <w:rFonts w:ascii="宋体" w:hAnsi="宋体" w:cs="宋体" w:hint="eastAsia"/>
          <w:kern w:val="0"/>
          <w:sz w:val="24"/>
          <w:szCs w:val="24"/>
        </w:rPr>
        <w:t>分</w:t>
      </w:r>
      <w:r w:rsidRPr="00921CAC">
        <w:rPr>
          <w:rFonts w:ascii="宋体" w:hAnsi="宋体" w:cs="宋体"/>
          <w:kern w:val="0"/>
          <w:sz w:val="24"/>
          <w:szCs w:val="24"/>
        </w:rPr>
        <w:t>前由投标人账户通过银行转账方式提交投标保证金，否则逾期投标</w:t>
      </w:r>
      <w:r w:rsidRPr="00921CAC">
        <w:rPr>
          <w:rFonts w:ascii="宋体" w:hAnsi="宋体" w:cs="宋体" w:hint="eastAsia"/>
          <w:kern w:val="0"/>
          <w:sz w:val="24"/>
          <w:szCs w:val="24"/>
        </w:rPr>
        <w:t>不成功</w:t>
      </w:r>
      <w:r w:rsidRPr="00921CAC">
        <w:rPr>
          <w:rFonts w:ascii="宋体" w:hAnsi="宋体" w:cs="宋体"/>
          <w:kern w:val="0"/>
          <w:sz w:val="24"/>
          <w:szCs w:val="24"/>
        </w:rPr>
        <w:t>。</w:t>
      </w:r>
    </w:p>
    <w:p w14:paraId="2D411B42" w14:textId="69855AFD" w:rsidR="00611F4F" w:rsidRPr="00921CAC" w:rsidRDefault="00E02FF1">
      <w:pPr>
        <w:widowControl/>
        <w:spacing w:line="480" w:lineRule="exact"/>
        <w:jc w:val="left"/>
        <w:rPr>
          <w:rFonts w:ascii="宋体" w:hAnsi="宋体" w:cs="宋体"/>
          <w:kern w:val="0"/>
          <w:sz w:val="24"/>
          <w:szCs w:val="24"/>
        </w:rPr>
      </w:pPr>
      <w:r w:rsidRPr="00921CAC">
        <w:rPr>
          <w:rFonts w:ascii="宋体" w:hAnsi="宋体" w:cs="宋体"/>
          <w:kern w:val="0"/>
          <w:sz w:val="24"/>
          <w:szCs w:val="24"/>
        </w:rPr>
        <w:t>2.</w:t>
      </w:r>
      <w:r w:rsidR="00921CAC">
        <w:rPr>
          <w:rFonts w:ascii="宋体" w:hAnsi="宋体" w:cs="宋体"/>
          <w:kern w:val="0"/>
          <w:sz w:val="24"/>
          <w:szCs w:val="24"/>
        </w:rPr>
        <w:t xml:space="preserve"> </w:t>
      </w:r>
      <w:r w:rsidRPr="00921CAC">
        <w:rPr>
          <w:rFonts w:ascii="宋体" w:hAnsi="宋体" w:cs="宋体" w:hint="eastAsia"/>
          <w:kern w:val="0"/>
          <w:sz w:val="24"/>
          <w:szCs w:val="24"/>
        </w:rPr>
        <w:t>投标过程</w:t>
      </w:r>
      <w:r w:rsidRPr="00921CAC">
        <w:rPr>
          <w:rFonts w:ascii="宋体" w:hAnsi="宋体" w:cs="宋体"/>
          <w:kern w:val="0"/>
          <w:sz w:val="24"/>
          <w:szCs w:val="24"/>
        </w:rPr>
        <w:t>中有疑问，请在工作时间与招标</w:t>
      </w:r>
      <w:r w:rsidR="004C6368" w:rsidRPr="00921CAC">
        <w:rPr>
          <w:rFonts w:ascii="宋体" w:hAnsi="宋体" w:cs="宋体"/>
          <w:kern w:val="0"/>
          <w:sz w:val="24"/>
          <w:szCs w:val="24"/>
        </w:rPr>
        <w:t>项目</w:t>
      </w:r>
      <w:r w:rsidR="004C6368">
        <w:rPr>
          <w:rFonts w:ascii="宋体" w:hAnsi="宋体" w:cs="宋体" w:hint="eastAsia"/>
          <w:kern w:val="0"/>
          <w:sz w:val="24"/>
          <w:szCs w:val="24"/>
        </w:rPr>
        <w:t>技术服务</w:t>
      </w:r>
      <w:r w:rsidRPr="00921CAC">
        <w:rPr>
          <w:rFonts w:ascii="宋体" w:hAnsi="宋体" w:cs="宋体"/>
          <w:kern w:val="0"/>
          <w:sz w:val="24"/>
          <w:szCs w:val="24"/>
        </w:rPr>
        <w:t>部门联系人联系。</w:t>
      </w:r>
    </w:p>
    <w:p w14:paraId="0D570F89" w14:textId="77777777" w:rsidR="00611F4F" w:rsidRPr="004C6368" w:rsidRDefault="00611F4F">
      <w:pPr>
        <w:widowControl/>
        <w:tabs>
          <w:tab w:val="left" w:pos="3614"/>
        </w:tabs>
        <w:spacing w:line="480" w:lineRule="exact"/>
        <w:jc w:val="left"/>
        <w:rPr>
          <w:rFonts w:ascii="宋体" w:hAnsi="宋体" w:cs="宋体"/>
          <w:color w:val="333333"/>
          <w:kern w:val="0"/>
          <w:sz w:val="24"/>
          <w:szCs w:val="24"/>
        </w:rPr>
      </w:pPr>
    </w:p>
    <w:p w14:paraId="46DC74EE" w14:textId="77777777" w:rsidR="00611F4F" w:rsidRPr="00921CAC" w:rsidRDefault="00611F4F">
      <w:pPr>
        <w:widowControl/>
        <w:tabs>
          <w:tab w:val="left" w:pos="3614"/>
        </w:tabs>
        <w:spacing w:line="480" w:lineRule="exact"/>
        <w:jc w:val="left"/>
        <w:rPr>
          <w:rFonts w:ascii="宋体" w:hAnsi="宋体" w:cs="宋体"/>
          <w:color w:val="333333"/>
          <w:kern w:val="0"/>
          <w:sz w:val="24"/>
          <w:szCs w:val="24"/>
        </w:rPr>
      </w:pPr>
    </w:p>
    <w:p w14:paraId="49C54398" w14:textId="77777777" w:rsidR="00611F4F" w:rsidRPr="00921CAC" w:rsidRDefault="00E02FF1">
      <w:pPr>
        <w:widowControl/>
        <w:tabs>
          <w:tab w:val="left" w:pos="3614"/>
        </w:tabs>
        <w:spacing w:line="480" w:lineRule="exact"/>
        <w:jc w:val="left"/>
        <w:rPr>
          <w:rFonts w:ascii="宋体" w:hAnsi="宋体" w:cs="宋体"/>
          <w:color w:val="333333"/>
          <w:kern w:val="0"/>
          <w:sz w:val="24"/>
          <w:szCs w:val="24"/>
        </w:rPr>
      </w:pPr>
      <w:r w:rsidRPr="00921CAC">
        <w:rPr>
          <w:rFonts w:ascii="宋体" w:hAnsi="宋体" w:cs="宋体" w:hint="eastAsia"/>
          <w:color w:val="333333"/>
          <w:kern w:val="0"/>
          <w:sz w:val="24"/>
          <w:szCs w:val="24"/>
        </w:rPr>
        <w:t xml:space="preserve">                               </w:t>
      </w:r>
    </w:p>
    <w:p w14:paraId="36DAFAE8" w14:textId="78AD27C0" w:rsidR="00611F4F" w:rsidRPr="00921CAC" w:rsidRDefault="00E02FF1">
      <w:pPr>
        <w:widowControl/>
        <w:spacing w:line="480" w:lineRule="exact"/>
        <w:jc w:val="left"/>
        <w:rPr>
          <w:rFonts w:ascii="宋体" w:hAnsi="宋体" w:cs="宋体"/>
          <w:sz w:val="24"/>
          <w:szCs w:val="24"/>
        </w:rPr>
      </w:pPr>
      <w:r w:rsidRPr="00921CAC">
        <w:rPr>
          <w:rFonts w:ascii="宋体" w:hAnsi="宋体" w:cs="宋体" w:hint="eastAsia"/>
          <w:color w:val="4F81BD"/>
          <w:kern w:val="0"/>
          <w:sz w:val="24"/>
          <w:szCs w:val="24"/>
        </w:rPr>
        <w:t xml:space="preserve">                                </w:t>
      </w:r>
      <w:r w:rsidR="004C6368">
        <w:rPr>
          <w:rFonts w:ascii="宋体" w:hAnsi="宋体" w:cs="宋体"/>
          <w:color w:val="4F81BD"/>
          <w:kern w:val="0"/>
          <w:sz w:val="24"/>
          <w:szCs w:val="24"/>
        </w:rPr>
        <w:t xml:space="preserve">            </w:t>
      </w:r>
      <w:r w:rsidRPr="00921CAC">
        <w:rPr>
          <w:rFonts w:ascii="宋体" w:hAnsi="宋体" w:cs="宋体" w:hint="eastAsia"/>
          <w:color w:val="4F81BD"/>
          <w:kern w:val="0"/>
          <w:sz w:val="24"/>
          <w:szCs w:val="24"/>
        </w:rPr>
        <w:t xml:space="preserve"> </w:t>
      </w:r>
      <w:r w:rsidRPr="00921CAC">
        <w:rPr>
          <w:rFonts w:ascii="宋体" w:hAnsi="宋体" w:cs="宋体" w:hint="eastAsia"/>
          <w:color w:val="FF0000"/>
          <w:kern w:val="0"/>
          <w:sz w:val="24"/>
          <w:szCs w:val="24"/>
        </w:rPr>
        <w:t xml:space="preserve"> </w:t>
      </w:r>
      <w:r w:rsidRPr="00921CAC">
        <w:rPr>
          <w:rFonts w:ascii="宋体" w:hAnsi="宋体" w:cs="宋体" w:hint="eastAsia"/>
          <w:kern w:val="0"/>
          <w:sz w:val="24"/>
          <w:szCs w:val="24"/>
        </w:rPr>
        <w:t>2025年</w:t>
      </w:r>
      <w:r w:rsidR="004E49AA">
        <w:rPr>
          <w:rFonts w:ascii="宋体" w:hAnsi="宋体" w:cs="宋体"/>
          <w:kern w:val="0"/>
          <w:sz w:val="24"/>
          <w:szCs w:val="24"/>
        </w:rPr>
        <w:t>8</w:t>
      </w:r>
      <w:r w:rsidRPr="00921CAC">
        <w:rPr>
          <w:rFonts w:ascii="宋体" w:hAnsi="宋体" w:cs="宋体" w:hint="eastAsia"/>
          <w:kern w:val="0"/>
          <w:sz w:val="24"/>
          <w:szCs w:val="24"/>
        </w:rPr>
        <w:t>月</w:t>
      </w:r>
      <w:r w:rsidR="004E49AA">
        <w:rPr>
          <w:rFonts w:ascii="宋体" w:hAnsi="宋体" w:cs="宋体"/>
          <w:kern w:val="0"/>
          <w:sz w:val="24"/>
          <w:szCs w:val="24"/>
        </w:rPr>
        <w:t>2</w:t>
      </w:r>
      <w:r w:rsidR="00F26192">
        <w:rPr>
          <w:rFonts w:ascii="宋体" w:hAnsi="宋体" w:cs="宋体"/>
          <w:kern w:val="0"/>
          <w:sz w:val="24"/>
          <w:szCs w:val="24"/>
        </w:rPr>
        <w:t>8</w:t>
      </w:r>
      <w:r w:rsidRPr="00921CAC">
        <w:rPr>
          <w:rFonts w:ascii="宋体" w:hAnsi="宋体" w:cs="宋体" w:hint="eastAsia"/>
          <w:kern w:val="0"/>
          <w:sz w:val="24"/>
          <w:szCs w:val="24"/>
        </w:rPr>
        <w:t>日</w:t>
      </w:r>
    </w:p>
    <w:p w14:paraId="32B220E9" w14:textId="77777777" w:rsidR="00611F4F" w:rsidRDefault="00611F4F"/>
    <w:p w14:paraId="3B66FA54" w14:textId="77777777" w:rsidR="00611F4F" w:rsidRDefault="00611F4F">
      <w:pPr>
        <w:rPr>
          <w:sz w:val="28"/>
          <w:szCs w:val="28"/>
        </w:rPr>
      </w:pPr>
    </w:p>
    <w:sectPr w:rsidR="00611F4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2AE9FD2" w14:textId="77777777" w:rsidR="00F36BBC" w:rsidRDefault="00F36BBC" w:rsidP="00921CAC">
      <w:r>
        <w:separator/>
      </w:r>
    </w:p>
  </w:endnote>
  <w:endnote w:type="continuationSeparator" w:id="0">
    <w:p w14:paraId="423D8E0B" w14:textId="77777777" w:rsidR="00F36BBC" w:rsidRDefault="00F36BBC" w:rsidP="00921CA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18CF606" w14:textId="77777777" w:rsidR="00F36BBC" w:rsidRDefault="00F36BBC" w:rsidP="00921CAC">
      <w:r>
        <w:separator/>
      </w:r>
    </w:p>
  </w:footnote>
  <w:footnote w:type="continuationSeparator" w:id="0">
    <w:p w14:paraId="1EF3DF2D" w14:textId="77777777" w:rsidR="00F36BBC" w:rsidRDefault="00F36BBC" w:rsidP="00921CA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E1745"/>
    <w:rsid w:val="000B1588"/>
    <w:rsid w:val="000E1745"/>
    <w:rsid w:val="000F4961"/>
    <w:rsid w:val="00116AB4"/>
    <w:rsid w:val="001C4751"/>
    <w:rsid w:val="00242502"/>
    <w:rsid w:val="00265E61"/>
    <w:rsid w:val="002E51E3"/>
    <w:rsid w:val="0030602B"/>
    <w:rsid w:val="0031097E"/>
    <w:rsid w:val="00325822"/>
    <w:rsid w:val="003552BA"/>
    <w:rsid w:val="003A5227"/>
    <w:rsid w:val="003B7685"/>
    <w:rsid w:val="00495696"/>
    <w:rsid w:val="004C6368"/>
    <w:rsid w:val="004E49AA"/>
    <w:rsid w:val="004F08FC"/>
    <w:rsid w:val="00533CBB"/>
    <w:rsid w:val="00533F54"/>
    <w:rsid w:val="005E67DD"/>
    <w:rsid w:val="006036BD"/>
    <w:rsid w:val="00611F4F"/>
    <w:rsid w:val="00612BCC"/>
    <w:rsid w:val="00631F65"/>
    <w:rsid w:val="00651DC1"/>
    <w:rsid w:val="006B2610"/>
    <w:rsid w:val="006D1B18"/>
    <w:rsid w:val="006D4707"/>
    <w:rsid w:val="00770D0D"/>
    <w:rsid w:val="007D43AC"/>
    <w:rsid w:val="00863633"/>
    <w:rsid w:val="008A2B60"/>
    <w:rsid w:val="008A6BFA"/>
    <w:rsid w:val="008C1CB7"/>
    <w:rsid w:val="00921CAC"/>
    <w:rsid w:val="00971C40"/>
    <w:rsid w:val="00A178ED"/>
    <w:rsid w:val="00B218F6"/>
    <w:rsid w:val="00B66052"/>
    <w:rsid w:val="00BC1A1A"/>
    <w:rsid w:val="00C1131E"/>
    <w:rsid w:val="00C46FFF"/>
    <w:rsid w:val="00C52FC3"/>
    <w:rsid w:val="00C73FE6"/>
    <w:rsid w:val="00D0085E"/>
    <w:rsid w:val="00E02FF1"/>
    <w:rsid w:val="00E2561A"/>
    <w:rsid w:val="00E9571A"/>
    <w:rsid w:val="00EC262B"/>
    <w:rsid w:val="00F26192"/>
    <w:rsid w:val="00F36BBC"/>
    <w:rsid w:val="00F94E84"/>
    <w:rsid w:val="44AC1663"/>
    <w:rsid w:val="72CB2FE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EA4A9363-7B7E-4B71-8D83-8CF2E80D79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uiPriority="39" w:qFormat="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next w:val="a0"/>
    <w:qFormat/>
    <w:pPr>
      <w:widowControl w:val="0"/>
      <w:jc w:val="both"/>
    </w:pPr>
    <w:rPr>
      <w:kern w:val="2"/>
      <w:sz w:val="21"/>
      <w:szCs w:val="2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6"/>
    <w:unhideWhenUsed/>
    <w:qFormat/>
    <w:pPr>
      <w:spacing w:after="120"/>
    </w:pPr>
    <w:rPr>
      <w:rFonts w:ascii="Times New Roman" w:hAnsi="Times New Roman"/>
      <w:szCs w:val="20"/>
    </w:rPr>
  </w:style>
  <w:style w:type="paragraph" w:styleId="6">
    <w:name w:val="toc 6"/>
    <w:basedOn w:val="a"/>
    <w:next w:val="a"/>
    <w:uiPriority w:val="39"/>
    <w:qFormat/>
    <w:pPr>
      <w:ind w:leftChars="1000" w:left="1000"/>
    </w:pPr>
  </w:style>
  <w:style w:type="paragraph" w:styleId="a4">
    <w:name w:val="footer"/>
    <w:basedOn w:val="a"/>
    <w:link w:val="Char"/>
    <w:uiPriority w:val="99"/>
    <w:unhideWhenUsed/>
    <w:qFormat/>
    <w:pPr>
      <w:tabs>
        <w:tab w:val="center" w:pos="4153"/>
        <w:tab w:val="right" w:pos="8306"/>
      </w:tabs>
      <w:snapToGrid w:val="0"/>
      <w:jc w:val="left"/>
    </w:pPr>
    <w:rPr>
      <w:sz w:val="18"/>
      <w:szCs w:val="18"/>
    </w:rPr>
  </w:style>
  <w:style w:type="paragraph" w:styleId="a5">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1"/>
    <w:link w:val="a5"/>
    <w:uiPriority w:val="99"/>
    <w:qFormat/>
    <w:rPr>
      <w:sz w:val="18"/>
      <w:szCs w:val="18"/>
    </w:rPr>
  </w:style>
  <w:style w:type="character" w:customStyle="1" w:styleId="Char">
    <w:name w:val="页脚 Char"/>
    <w:basedOn w:val="a1"/>
    <w:link w:val="a4"/>
    <w:uiPriority w:val="99"/>
    <w:qFormat/>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129</TotalTime>
  <Pages>3</Pages>
  <Words>261</Words>
  <Characters>1489</Characters>
  <Application>Microsoft Office Word</Application>
  <DocSecurity>0</DocSecurity>
  <Lines>12</Lines>
  <Paragraphs>3</Paragraphs>
  <ScaleCrop>false</ScaleCrop>
  <Company>微软中国</Company>
  <LinksUpToDate>false</LinksUpToDate>
  <CharactersWithSpaces>1747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童燕</dc:creator>
  <cp:lastModifiedBy>童燕</cp:lastModifiedBy>
  <cp:revision>23</cp:revision>
  <dcterms:created xsi:type="dcterms:W3CDTF">2024-09-30T01:45:00Z</dcterms:created>
  <dcterms:modified xsi:type="dcterms:W3CDTF">2025-08-28T08:01:00Z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eyJoZGlkIjoiZDFhNjE4Nzk4YWExNWM5NzRkOTNjNDFkNWUwYjZmZjQiLCJ1c2VySWQiOiIxMDg3ODg1NDg1In0=</vt:lpwstr>
  </property>
  <property fmtid="{D5CDD505-2E9C-101B-9397-08002B2CF9AE}" pid="3" name="KSOProductBuildVer">
    <vt:lpwstr>2052-12.1.0.20305</vt:lpwstr>
  </property>
  <property fmtid="{D5CDD505-2E9C-101B-9397-08002B2CF9AE}" pid="4" name="ICV">
    <vt:lpwstr>2ACA25EC9B5A443C88FA57352AAD296C_12</vt:lpwstr>
  </property>
</Properties>
</file>